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576734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804DE6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3081655</wp:posOffset>
            </wp:positionV>
            <wp:extent cx="805815" cy="1009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DB08FD" w:rsidRDefault="00AC5FA3" w:rsidP="00934DBB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DB08FD">
        <w:rPr>
          <w:rFonts w:ascii="Arial Black" w:hAnsi="Arial Black"/>
          <w:sz w:val="24"/>
          <w:szCs w:val="24"/>
        </w:rPr>
        <w:t>Janata Shikshan Sanstha’s</w:t>
      </w:r>
    </w:p>
    <w:p w:rsidR="00DB08FD" w:rsidRPr="0094260C" w:rsidRDefault="00DB08FD" w:rsidP="00934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60C">
        <w:rPr>
          <w:rFonts w:ascii="Times New Roman" w:hAnsi="Times New Roman" w:cs="Times New Roman"/>
          <w:b/>
          <w:sz w:val="32"/>
          <w:szCs w:val="32"/>
        </w:rPr>
        <w:t>Kisan Veer Mahavidyalaya,Wai</w:t>
      </w:r>
    </w:p>
    <w:p w:rsidR="00DB08FD" w:rsidRPr="0094260C" w:rsidRDefault="00DB08FD" w:rsidP="00934D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260C">
        <w:rPr>
          <w:rFonts w:ascii="Times New Roman" w:hAnsi="Times New Roman" w:cs="Times New Roman"/>
          <w:sz w:val="32"/>
          <w:szCs w:val="32"/>
        </w:rPr>
        <w:t xml:space="preserve">Department </w:t>
      </w:r>
      <w:r w:rsidR="000A58E4" w:rsidRPr="0094260C">
        <w:rPr>
          <w:rFonts w:ascii="Times New Roman" w:hAnsi="Times New Roman" w:cs="Times New Roman"/>
          <w:sz w:val="32"/>
          <w:szCs w:val="32"/>
        </w:rPr>
        <w:t xml:space="preserve">of </w:t>
      </w:r>
      <w:r w:rsidR="009C679A" w:rsidRPr="0094260C">
        <w:rPr>
          <w:rFonts w:ascii="Times New Roman" w:hAnsi="Times New Roman" w:cs="Times New Roman"/>
          <w:sz w:val="32"/>
          <w:szCs w:val="32"/>
        </w:rPr>
        <w:t>N. C. C.</w:t>
      </w:r>
    </w:p>
    <w:p w:rsidR="00511340" w:rsidRPr="0094260C" w:rsidRDefault="006D10BA" w:rsidP="00934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60C">
        <w:rPr>
          <w:rFonts w:ascii="Times New Roman" w:hAnsi="Times New Roman" w:cs="Times New Roman"/>
          <w:b/>
          <w:bCs/>
          <w:sz w:val="32"/>
          <w:szCs w:val="32"/>
        </w:rPr>
        <w:t>Republic Day</w:t>
      </w:r>
    </w:p>
    <w:p w:rsidR="00AC5FA3" w:rsidRPr="0094260C" w:rsidRDefault="00AC5FA3" w:rsidP="009426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60C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CD43EB" w:rsidRPr="004D4DB8" w:rsidRDefault="00CD43EB" w:rsidP="00CA0E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FE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6D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Republic</w:t>
      </w:r>
      <w:r w:rsidRPr="00FE7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Day” 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organized by the department of NCC on </w:t>
      </w:r>
      <w:r w:rsidR="00A4280D">
        <w:rPr>
          <w:rFonts w:ascii="Times New Roman" w:eastAsia="Times New Roman" w:hAnsi="Times New Roman" w:cs="Times New Roman"/>
          <w:color w:val="000000"/>
          <w:sz w:val="28"/>
          <w:szCs w:val="28"/>
        </w:rPr>
        <w:t>26-01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428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Janata Shikshan Sanstha’s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ground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Dr. J. S. Ch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udhar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Secretary, Janata ShikshanSanstha, Wai was the 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hief 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uest of the programme. The flag hosting was celebrated at t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hands of Dr. J. S. Choudhari. The Princip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al welcomed Dr. J. S. Choudhari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his address, threw lights on the lives of martyrs. He also narrated the progress of India. </w:t>
      </w:r>
    </w:p>
    <w:p w:rsidR="00CD43EB" w:rsidRDefault="00CD43EB" w:rsidP="00CA0E6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same ceremony was celebrated at Kisan Veer College, Wai at the hands of the Principal Dr. C. G. Yeole. He delivered speech on various issues our country is facing. 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>Lieutenant Sameer Pawar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anchored the program.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 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Teaching &amp; Non Teachi</w:t>
      </w:r>
      <w:r w:rsidR="00F772B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>g staff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NCC 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cadets,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 </w:t>
      </w:r>
      <w:r w:rsidRPr="004D4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attended the program.</w:t>
      </w:r>
    </w:p>
    <w:p w:rsidR="00CD43EB" w:rsidRDefault="00CD43EB" w:rsidP="00CA0E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Default="00576734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 style="mso-next-textbox:#Oval 11"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785216" w:rsidRDefault="00934DBB" w:rsidP="00A8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 w:rsidR="005C4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I.</w:t>
      </w:r>
      <w:r w:rsidR="005C4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F.</w:t>
      </w:r>
      <w:r w:rsidR="005C4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Pailwan</w:t>
      </w:r>
      <w:r w:rsidR="00D0116A" w:rsidRPr="00785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86866">
        <w:rPr>
          <w:rFonts w:ascii="Times New Roman" w:hAnsi="Times New Roman" w:cs="Times New Roman"/>
          <w:b/>
          <w:sz w:val="28"/>
          <w:szCs w:val="28"/>
        </w:rPr>
        <w:t>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Principal                                      </w:t>
      </w:r>
      <w:r w:rsidR="00A86866">
        <w:rPr>
          <w:rFonts w:ascii="Times New Roman" w:hAnsi="Times New Roman" w:cs="Times New Roman"/>
          <w:sz w:val="28"/>
          <w:szCs w:val="28"/>
        </w:rPr>
        <w:t xml:space="preserve">                             NCC Officer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Kisan Veer Mahavidyalay,Wai                                    </w:t>
      </w:r>
      <w:r w:rsidR="00A86866">
        <w:rPr>
          <w:rFonts w:ascii="Times New Roman" w:hAnsi="Times New Roman" w:cs="Times New Roman"/>
          <w:sz w:val="28"/>
          <w:szCs w:val="28"/>
        </w:rPr>
        <w:tab/>
      </w:r>
      <w:r w:rsidR="00A86866">
        <w:rPr>
          <w:rFonts w:ascii="Times New Roman" w:hAnsi="Times New Roman" w:cs="Times New Roman"/>
          <w:sz w:val="28"/>
          <w:szCs w:val="28"/>
        </w:rPr>
        <w:tab/>
        <w:t xml:space="preserve">    NCC Unit</w:t>
      </w:r>
    </w:p>
    <w:p w:rsidR="005476F6" w:rsidRPr="00511340" w:rsidRDefault="00576734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576734" w:rsidP="00C044E1"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576734" w:rsidP="004A7EC9"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576734" w:rsidP="004A7EC9"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576734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576734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48" w:rsidRDefault="005A7A48" w:rsidP="00AC5FA3">
      <w:pPr>
        <w:spacing w:after="0" w:line="240" w:lineRule="auto"/>
      </w:pPr>
      <w:r>
        <w:separator/>
      </w:r>
    </w:p>
  </w:endnote>
  <w:endnote w:type="continuationSeparator" w:id="1">
    <w:p w:rsidR="005A7A48" w:rsidRDefault="005A7A48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48" w:rsidRDefault="005A7A48" w:rsidP="00AC5FA3">
      <w:pPr>
        <w:spacing w:after="0" w:line="240" w:lineRule="auto"/>
      </w:pPr>
      <w:r>
        <w:separator/>
      </w:r>
    </w:p>
  </w:footnote>
  <w:footnote w:type="continuationSeparator" w:id="1">
    <w:p w:rsidR="005A7A48" w:rsidRDefault="005A7A48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5767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4097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A4DF7"/>
    <w:rsid w:val="000A58E4"/>
    <w:rsid w:val="00104211"/>
    <w:rsid w:val="001F0FE4"/>
    <w:rsid w:val="003730F7"/>
    <w:rsid w:val="003B2A05"/>
    <w:rsid w:val="004A7EC9"/>
    <w:rsid w:val="00511340"/>
    <w:rsid w:val="005476F6"/>
    <w:rsid w:val="00576734"/>
    <w:rsid w:val="005A7A48"/>
    <w:rsid w:val="005C4CD6"/>
    <w:rsid w:val="006D10BA"/>
    <w:rsid w:val="00785216"/>
    <w:rsid w:val="00804DE6"/>
    <w:rsid w:val="008A0A57"/>
    <w:rsid w:val="00934DBB"/>
    <w:rsid w:val="0094260C"/>
    <w:rsid w:val="00967A84"/>
    <w:rsid w:val="009A08BD"/>
    <w:rsid w:val="009C679A"/>
    <w:rsid w:val="00A14660"/>
    <w:rsid w:val="00A4280D"/>
    <w:rsid w:val="00A5323A"/>
    <w:rsid w:val="00A86866"/>
    <w:rsid w:val="00AC5FA3"/>
    <w:rsid w:val="00B12CEF"/>
    <w:rsid w:val="00C044E1"/>
    <w:rsid w:val="00CD43EB"/>
    <w:rsid w:val="00D0116A"/>
    <w:rsid w:val="00D7224E"/>
    <w:rsid w:val="00D83388"/>
    <w:rsid w:val="00DB08FD"/>
    <w:rsid w:val="00E62D05"/>
    <w:rsid w:val="00EB431E"/>
    <w:rsid w:val="00F62701"/>
    <w:rsid w:val="00F7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12</cp:revision>
  <cp:lastPrinted>2020-09-11T07:49:00Z</cp:lastPrinted>
  <dcterms:created xsi:type="dcterms:W3CDTF">2021-04-26T10:31:00Z</dcterms:created>
  <dcterms:modified xsi:type="dcterms:W3CDTF">2001-12-31T20:16:00Z</dcterms:modified>
</cp:coreProperties>
</file>